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66500" w:rsidRPr="00066500" w14:paraId="13E5B2B6" w14:textId="77777777">
        <w:trPr>
          <w:tblCellSpacing w:w="0" w:type="dxa"/>
        </w:trPr>
        <w:tc>
          <w:tcPr>
            <w:tcW w:w="0" w:type="auto"/>
            <w:shd w:val="clear" w:color="auto" w:fill="F9FAF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tbl>
            <w:tblPr>
              <w:tblW w:w="9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066500" w:rsidRPr="00066500" w14:paraId="46C7CAB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48" w:space="0" w:color="F0EB13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14:paraId="04BC4C4D" w14:textId="0F9F3DEF" w:rsidR="00066500" w:rsidRPr="00066500" w:rsidRDefault="005F18EE" w:rsidP="00066500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54"/>
                      <w:szCs w:val="54"/>
                      <w:lang w:eastAsia="nl-BE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54"/>
                      <w:szCs w:val="54"/>
                      <w:lang w:eastAsia="nl-BE"/>
                      <w14:ligatures w14:val="none"/>
                    </w:rPr>
                    <w:t>Wedstrijdi</w:t>
                  </w:r>
                  <w:r w:rsidR="00066500" w:rsidRPr="00066500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54"/>
                      <w:szCs w:val="54"/>
                      <w:lang w:eastAsia="nl-BE"/>
                      <w14:ligatures w14:val="none"/>
                    </w:rPr>
                    <w:t>nfo voor nieuwe leden</w:t>
                  </w:r>
                </w:p>
              </w:tc>
            </w:tr>
          </w:tbl>
          <w:p w14:paraId="79B79BEC" w14:textId="77777777" w:rsidR="00066500" w:rsidRPr="00066500" w:rsidRDefault="00066500" w:rsidP="000665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nl-BE"/>
                <w14:ligatures w14:val="none"/>
              </w:rPr>
            </w:pPr>
          </w:p>
        </w:tc>
      </w:tr>
    </w:tbl>
    <w:p w14:paraId="6E059AE6" w14:textId="77777777" w:rsidR="00066500" w:rsidRPr="00066500" w:rsidRDefault="00066500" w:rsidP="0006650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nl-BE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66500" w:rsidRPr="00066500" w14:paraId="45C3BA97" w14:textId="77777777">
        <w:trPr>
          <w:tblCellSpacing w:w="0" w:type="dxa"/>
        </w:trPr>
        <w:tc>
          <w:tcPr>
            <w:tcW w:w="0" w:type="auto"/>
            <w:shd w:val="clear" w:color="auto" w:fill="F9FAF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tbl>
            <w:tblPr>
              <w:tblW w:w="9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066500" w:rsidRPr="00066500" w14:paraId="2E7FC03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nil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14:paraId="68145EE4" w14:textId="77777777" w:rsidR="00066500" w:rsidRPr="00066500" w:rsidRDefault="00066500" w:rsidP="00066500">
                  <w:pPr>
                    <w:spacing w:after="240" w:line="315" w:lineRule="atLeast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82899A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noProof/>
                      <w:color w:val="82899A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drawing>
                      <wp:inline distT="0" distB="0" distL="0" distR="0" wp14:anchorId="679DF99C" wp14:editId="27F9D7CB">
                        <wp:extent cx="3048000" cy="2720340"/>
                        <wp:effectExtent l="0" t="0" r="0" b="3810"/>
                        <wp:docPr id="1" name="Afbeelding 2" descr="Afbeelding met buitenshuis, gras, boom, persoon&#10;&#10;Door AI gegenereerde inhoud is mogelijk onjuis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Afbeelding 2" descr="Afbeelding met buitenshuis, gras, boom, persoon&#10;&#10;Door AI gegenereerde inhoud is mogelijk onjuis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2720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0893C0C" w14:textId="77777777" w:rsidR="00066500" w:rsidRPr="00066500" w:rsidRDefault="00066500" w:rsidP="00066500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000000"/>
                      <w:kern w:val="0"/>
                      <w:sz w:val="36"/>
                      <w:szCs w:val="36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36"/>
                      <w:szCs w:val="36"/>
                      <w:lang w:eastAsia="nl-BE"/>
                      <w14:ligatures w14:val="none"/>
                    </w:rPr>
                    <w:t>Klaar aan de start: tips voor atleten en hun ouders</w:t>
                  </w:r>
                </w:p>
                <w:p w14:paraId="5BD195CA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Een veldloop is altijd spannend voor (jonge) atleten en hun ouders. Hierbij een aantal tips om er een positieve ervaring van te maken.</w:t>
                  </w:r>
                </w:p>
                <w:p w14:paraId="126C42EC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  <w:p w14:paraId="5E5017B9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Op voorhand:</w:t>
                  </w:r>
                </w:p>
                <w:p w14:paraId="41AAF2B1" w14:textId="33F60C45" w:rsidR="00066500" w:rsidRPr="00066500" w:rsidRDefault="00066500" w:rsidP="000665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Je krijgt je startnummer tijdens de training</w:t>
                  </w:r>
                  <w:r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 xml:space="preserve">. Dit startnummer behoud je voor gans het seizoen. </w:t>
                  </w:r>
                </w:p>
                <w:p w14:paraId="562D4C03" w14:textId="77777777" w:rsidR="00066500" w:rsidRPr="00066500" w:rsidRDefault="00066500" w:rsidP="000665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Stel het plezier centraal, niet het resultaat. Deelnemen is écht belangrijker dan winnen.</w:t>
                  </w:r>
                </w:p>
                <w:p w14:paraId="22C9F585" w14:textId="77777777" w:rsidR="00066500" w:rsidRPr="00066500" w:rsidRDefault="00066500" w:rsidP="000665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Kom zoveel mogelijk naar de trainingen om te oefenen en clubgenootjes te leren kennen.</w:t>
                  </w:r>
                </w:p>
                <w:p w14:paraId="38DCAE68" w14:textId="0DCE3AAC" w:rsidR="00066500" w:rsidRPr="00066500" w:rsidRDefault="00066500" w:rsidP="00066500">
                  <w:pPr>
                    <w:numPr>
                      <w:ilvl w:val="0"/>
                      <w:numId w:val="1"/>
                    </w:numPr>
                    <w:spacing w:beforeAutospacing="1" w:after="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Bestel tijdig een wedstrijdshirt online via de </w:t>
                  </w:r>
                  <w:hyperlink r:id="rId6" w:tooltip="https://teamwear.runnerslab.be/nl/teamwear/loopclubs/bonh" w:history="1">
                    <w:r w:rsidRPr="00066500">
                      <w:rPr>
                        <w:rFonts w:ascii="Helvetica" w:eastAsia="Times New Roman" w:hAnsi="Helvetica" w:cs="Helvetica"/>
                        <w:color w:val="0000FF"/>
                        <w:kern w:val="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  <w14:ligatures w14:val="none"/>
                      </w:rPr>
                      <w:t>Runners' Lab website</w:t>
                    </w:r>
                  </w:hyperlink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. Houd rekening met mogelijke levertermijnen.</w:t>
                  </w:r>
                </w:p>
                <w:p w14:paraId="051BA360" w14:textId="77777777" w:rsidR="00066500" w:rsidRPr="00066500" w:rsidRDefault="00066500" w:rsidP="000665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Zorg voor comfortabele loopschoenen (duurder is niet per se beter). Nieuwe schoenen loop je best al eens in op training. Spikes zijn aangeraden voor oudere atleten (12+) maar zeker niet noodzakelijk voor de jongeren.</w:t>
                  </w:r>
                </w:p>
                <w:p w14:paraId="10575A51" w14:textId="77777777" w:rsidR="00066500" w:rsidRPr="00066500" w:rsidRDefault="00066500" w:rsidP="000665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Schrijf je in voor de veldloop via atletiek.nu (hoe je dit doet, lees je in het volgende artikel)</w:t>
                  </w:r>
                </w:p>
                <w:p w14:paraId="023090FF" w14:textId="04E04A89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Op de wedstrijd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d</w:t>
                  </w: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ag:</w:t>
                  </w:r>
                </w:p>
                <w:p w14:paraId="1C3749A0" w14:textId="77777777" w:rsidR="00066500" w:rsidRPr="00066500" w:rsidRDefault="00066500" w:rsidP="000665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Eet een licht en vertrouwd ontbijt en drink voldoende water, maar niet te veel vlak voor de start</w:t>
                  </w:r>
                </w:p>
                <w:p w14:paraId="10104171" w14:textId="77777777" w:rsidR="00066500" w:rsidRPr="00066500" w:rsidRDefault="00066500" w:rsidP="000665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 xml:space="preserve">Kom op tijd en meld je aan bij de trainers aan het Bonheiden tentje. Het uur van afspraak vind je terug in de planning op </w:t>
                  </w:r>
                  <w:proofErr w:type="spellStart"/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Twizzit</w:t>
                  </w:r>
                  <w:proofErr w:type="spellEnd"/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.</w:t>
                  </w:r>
                </w:p>
                <w:p w14:paraId="5AAB4D03" w14:textId="77777777" w:rsidR="00066500" w:rsidRPr="00066500" w:rsidRDefault="00066500" w:rsidP="000665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De trainers zorgen voor een terreinverkenning en opwarming.</w:t>
                  </w:r>
                </w:p>
                <w:p w14:paraId="78B6586F" w14:textId="77777777" w:rsidR="00066500" w:rsidRPr="00066500" w:rsidRDefault="00066500" w:rsidP="000665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Kleed in laagjes: een jas of trui kan uit vlak voor de start.</w:t>
                  </w:r>
                </w:p>
                <w:p w14:paraId="1980FFC1" w14:textId="643C0897" w:rsidR="00066500" w:rsidRDefault="00066500" w:rsidP="000665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Aanmoedigen is positief en motiverend. We supporteren graag voor alle BONH lopers.</w:t>
                  </w:r>
                </w:p>
                <w:p w14:paraId="38A4132A" w14:textId="77777777" w:rsidR="003F47E3" w:rsidRPr="00066500" w:rsidRDefault="003F47E3" w:rsidP="003F47E3">
                  <w:pPr>
                    <w:spacing w:before="100" w:beforeAutospacing="1" w:after="100" w:afterAutospacing="1" w:line="240" w:lineRule="auto"/>
                    <w:ind w:left="720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</w:p>
                <w:p w14:paraId="671455CF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Na de wedstrijd:</w:t>
                  </w:r>
                </w:p>
                <w:p w14:paraId="122CCB35" w14:textId="77777777" w:rsidR="00066500" w:rsidRPr="00066500" w:rsidRDefault="00066500" w:rsidP="0006650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Elke atleet wordt beloond met een attentie.</w:t>
                  </w:r>
                </w:p>
                <w:p w14:paraId="5B7C5E09" w14:textId="77777777" w:rsidR="00066500" w:rsidRPr="00066500" w:rsidRDefault="00066500" w:rsidP="0006650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Doe snel genoeg kleren aan zodat je niet afkoelt. Even uitlopen of stappen zijn ook een goed idee.</w:t>
                  </w:r>
                </w:p>
                <w:p w14:paraId="4D30586F" w14:textId="11429EA8" w:rsidR="00066500" w:rsidRPr="00066500" w:rsidRDefault="00066500" w:rsidP="0006650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Voorzie een snack en wat drinken.</w:t>
                  </w:r>
                </w:p>
                <w:p w14:paraId="52BD7A02" w14:textId="77777777" w:rsidR="00066500" w:rsidRPr="00066500" w:rsidRDefault="00066500" w:rsidP="0006650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Vier de deelname en inzet. Praat samen na: hoe ging het, wat vond je leuk, ...? Focus niet (te veel) op prestaties.</w:t>
                  </w:r>
                </w:p>
                <w:p w14:paraId="49FE76D8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Onze belangrijkste tip: een fijne ervaring nu betekent meer sportplezier later.</w:t>
                  </w:r>
                </w:p>
                <w:p w14:paraId="42220753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We wensen iedereen een fijne cross toe!</w:t>
                  </w:r>
                </w:p>
              </w:tc>
            </w:tr>
          </w:tbl>
          <w:p w14:paraId="75FEA9C4" w14:textId="77777777" w:rsidR="00066500" w:rsidRPr="00066500" w:rsidRDefault="00066500" w:rsidP="000665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nl-BE"/>
                <w14:ligatures w14:val="none"/>
              </w:rPr>
            </w:pPr>
          </w:p>
        </w:tc>
      </w:tr>
    </w:tbl>
    <w:p w14:paraId="00DA0C66" w14:textId="77777777" w:rsidR="00066500" w:rsidRPr="00066500" w:rsidRDefault="00066500" w:rsidP="0006650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nl-BE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66500" w:rsidRPr="00066500" w14:paraId="13E8B8C2" w14:textId="77777777">
        <w:trPr>
          <w:tblCellSpacing w:w="0" w:type="dxa"/>
        </w:trPr>
        <w:tc>
          <w:tcPr>
            <w:tcW w:w="0" w:type="auto"/>
            <w:shd w:val="clear" w:color="auto" w:fill="F9FAF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tbl>
            <w:tblPr>
              <w:tblW w:w="9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066500" w:rsidRPr="00066500" w14:paraId="361C4712" w14:textId="77777777" w:rsidTr="00E41539">
              <w:trPr>
                <w:trHeight w:val="502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p w14:paraId="481A5ADA" w14:textId="77777777" w:rsidR="00066500" w:rsidRPr="00066500" w:rsidRDefault="00066500" w:rsidP="00066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nl-BE"/>
                      <w14:ligatures w14:val="none"/>
                    </w:rPr>
                  </w:pPr>
                </w:p>
              </w:tc>
            </w:tr>
          </w:tbl>
          <w:p w14:paraId="75DF55BA" w14:textId="77777777" w:rsidR="00066500" w:rsidRPr="00066500" w:rsidRDefault="00066500" w:rsidP="000665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nl-BE"/>
                <w14:ligatures w14:val="none"/>
              </w:rPr>
            </w:pPr>
          </w:p>
        </w:tc>
      </w:tr>
    </w:tbl>
    <w:p w14:paraId="6204AB70" w14:textId="77777777" w:rsidR="00066500" w:rsidRPr="00066500" w:rsidRDefault="00066500" w:rsidP="0006650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nl-BE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66500" w:rsidRPr="00066500" w14:paraId="37606B0E" w14:textId="77777777">
        <w:trPr>
          <w:tblCellSpacing w:w="0" w:type="dxa"/>
        </w:trPr>
        <w:tc>
          <w:tcPr>
            <w:tcW w:w="0" w:type="auto"/>
            <w:shd w:val="clear" w:color="auto" w:fill="F9FAF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tbl>
            <w:tblPr>
              <w:tblW w:w="9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066500" w:rsidRPr="00066500" w14:paraId="4D6F55D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nil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14:paraId="6831D408" w14:textId="77777777" w:rsidR="00066500" w:rsidRPr="00066500" w:rsidRDefault="00066500" w:rsidP="00066500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36"/>
                      <w:szCs w:val="36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noProof/>
                      <w:color w:val="000000"/>
                      <w:kern w:val="0"/>
                      <w:sz w:val="36"/>
                      <w:szCs w:val="36"/>
                      <w:lang w:eastAsia="nl-BE"/>
                      <w14:ligatures w14:val="none"/>
                    </w:rPr>
                    <w:drawing>
                      <wp:inline distT="0" distB="0" distL="0" distR="0" wp14:anchorId="1BC89A7F" wp14:editId="6B17B3D1">
                        <wp:extent cx="861060" cy="861060"/>
                        <wp:effectExtent l="0" t="0" r="0" b="0"/>
                        <wp:docPr id="2" name="Afbeelding 1" descr="Afbeelding met Graphics, clipart, grafische vormgeving, logo&#10;&#10;Door AI gegenereerde inhoud is mogelijk onjuis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1" descr="Afbeelding met Graphics, clipart, grafische vormgeving, logo&#10;&#10;Door AI gegenereerde inhoud is mogelijk onjuis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A029C5" w14:textId="77777777" w:rsidR="00066500" w:rsidRPr="00066500" w:rsidRDefault="00066500" w:rsidP="00066500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36"/>
                      <w:szCs w:val="36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36"/>
                      <w:szCs w:val="36"/>
                      <w:lang w:eastAsia="nl-BE"/>
                      <w14:ligatures w14:val="none"/>
                    </w:rPr>
                    <w:t>Hoe je kind inschrijven voor de veldloop via </w:t>
                  </w:r>
                  <w:hyperlink r:id="rId8" w:tooltip="https://www.atletiek.nu/" w:history="1">
                    <w:r w:rsidRPr="00066500">
                      <w:rPr>
                        <w:rFonts w:ascii="Helvetica" w:eastAsia="Times New Roman" w:hAnsi="Helvetica" w:cs="Helvetica"/>
                        <w:b/>
                        <w:bCs/>
                        <w:color w:val="0000FF"/>
                        <w:kern w:val="0"/>
                        <w:sz w:val="36"/>
                        <w:szCs w:val="36"/>
                        <w:u w:val="single"/>
                        <w:bdr w:val="none" w:sz="0" w:space="0" w:color="auto" w:frame="1"/>
                        <w:lang w:eastAsia="nl-BE"/>
                        <w14:ligatures w14:val="none"/>
                      </w:rPr>
                      <w:t>atletiek.nu</w:t>
                    </w:r>
                  </w:hyperlink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0"/>
                      <w:sz w:val="36"/>
                      <w:szCs w:val="36"/>
                      <w:lang w:eastAsia="nl-BE"/>
                      <w14:ligatures w14:val="none"/>
                    </w:rPr>
                    <w:t>?</w:t>
                  </w:r>
                </w:p>
              </w:tc>
            </w:tr>
          </w:tbl>
          <w:p w14:paraId="433DDD52" w14:textId="77777777" w:rsidR="00066500" w:rsidRPr="00066500" w:rsidRDefault="00066500" w:rsidP="000665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nl-BE"/>
                <w14:ligatures w14:val="none"/>
              </w:rPr>
            </w:pPr>
          </w:p>
        </w:tc>
      </w:tr>
    </w:tbl>
    <w:p w14:paraId="08F7D0E1" w14:textId="77777777" w:rsidR="00066500" w:rsidRPr="00066500" w:rsidRDefault="00066500" w:rsidP="0006650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nl-BE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66500" w:rsidRPr="00066500" w14:paraId="5339B33C" w14:textId="77777777">
        <w:trPr>
          <w:tblCellSpacing w:w="0" w:type="dxa"/>
        </w:trPr>
        <w:tc>
          <w:tcPr>
            <w:tcW w:w="0" w:type="auto"/>
            <w:shd w:val="clear" w:color="auto" w:fill="F9FAF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tbl>
            <w:tblPr>
              <w:tblW w:w="9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066500" w:rsidRPr="00066500" w14:paraId="4D026B6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nil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14:paraId="26150495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                                                                </w:t>
                  </w:r>
                </w:p>
                <w:p w14:paraId="0F5D8E7D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Volg deze 10 stappen:</w:t>
                  </w:r>
                </w:p>
                <w:p w14:paraId="13301A65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Hou je wedstrijdnummer van de Vlaamse Atletiekliga (VAL) bij de hand.</w:t>
                  </w:r>
                </w:p>
                <w:p w14:paraId="37714505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Autospacing="1" w:after="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Ga naar </w:t>
                  </w:r>
                  <w:hyperlink r:id="rId9" w:tooltip="https://www.atletiek.nu/" w:history="1">
                    <w:r w:rsidRPr="00066500">
                      <w:rPr>
                        <w:rFonts w:ascii="Helvetica" w:eastAsia="Times New Roman" w:hAnsi="Helvetica" w:cs="Helvetica"/>
                        <w:color w:val="0000FF"/>
                        <w:kern w:val="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  <w14:ligatures w14:val="none"/>
                      </w:rPr>
                      <w:t>www.atletiek.nu</w:t>
                    </w:r>
                  </w:hyperlink>
                </w:p>
                <w:p w14:paraId="0F71B0BA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De eerste maal moet je een </w:t>
                  </w: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account </w:t>
                  </w: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aanmaken; dit doe je door op 'login' te klikken en dan 'geen account'. Registreer hier. Nadien krijg je een mail om je account te activeren.</w:t>
                  </w:r>
                </w:p>
                <w:p w14:paraId="1795963B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Klik bovenaan in de groene balk op </w:t>
                  </w: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Wedstrijden</w:t>
                  </w: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.</w:t>
                  </w:r>
                </w:p>
                <w:p w14:paraId="60B113EC" w14:textId="3E6F036F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Klik op de wedstrijd in de lijst waarvoor je je wil inschrijven</w:t>
                  </w:r>
                  <w:r w:rsidR="007A6629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 xml:space="preserve"> bv.</w:t>
                  </w: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 xml:space="preserve"> 32ste Dames en 31ste Heren Veldloop van Bonheiden op 2 november '25.</w:t>
                  </w:r>
                </w:p>
                <w:p w14:paraId="0456314F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Je ziet nu praktische info over deze wedstrijd.</w:t>
                  </w:r>
                </w:p>
                <w:p w14:paraId="79AE5EBD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Als je op de pagina van de wedstrijd bent, klik je op </w:t>
                  </w:r>
                  <w:r w:rsidRPr="00066500">
                    <w:rPr>
                      <w:rFonts w:ascii="Helvetica" w:eastAsia="Times New Roman" w:hAnsi="Helvetica" w:cs="Helvetica"/>
                      <w:b/>
                      <w:bCs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Nu inschrijven</w:t>
                  </w: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.</w:t>
                  </w:r>
                </w:p>
                <w:p w14:paraId="31757DF5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Klik op “Atleet” (inschrijven als atleet). Als je een ouder bent die een zoon of dochter wil inschrijven, dan klik je op “Ouder”.</w:t>
                  </w:r>
                </w:p>
                <w:p w14:paraId="036DFF3E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Controleer of vul je gegevens in. Selecteer je vereniging (Bonheiden AC), categorie en aan welk onderdeel je wil deelnemen.</w:t>
                  </w:r>
                </w:p>
                <w:p w14:paraId="2DE59BD5" w14:textId="77777777" w:rsidR="00066500" w:rsidRPr="00066500" w:rsidRDefault="00066500" w:rsidP="000665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Betaal en vervolledig je inschrijving.</w:t>
                  </w:r>
                </w:p>
                <w:p w14:paraId="5C97F798" w14:textId="77777777" w:rsidR="00066500" w:rsidRPr="00066500" w:rsidRDefault="00066500" w:rsidP="00066500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Zeggen beelden meer dan woorden? Kijk dan naar </w:t>
                  </w:r>
                  <w:hyperlink r:id="rId10" w:tooltip="https://www.youtube.com/watch?v=uRHDNuEBnqs" w:history="1">
                    <w:r w:rsidRPr="00066500">
                      <w:rPr>
                        <w:rFonts w:ascii="Helvetica" w:eastAsia="Times New Roman" w:hAnsi="Helvetica" w:cs="Helvetica"/>
                        <w:color w:val="0000FF"/>
                        <w:kern w:val="0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  <w14:ligatures w14:val="none"/>
                      </w:rPr>
                      <w:t>dit filmpje</w:t>
                    </w:r>
                  </w:hyperlink>
                  <w:r w:rsidRPr="00066500">
                    <w:rPr>
                      <w:rFonts w:ascii="Helvetica" w:eastAsia="Times New Roman" w:hAnsi="Helvetica" w:cs="Helvetica"/>
                      <w:color w:val="4E4E4E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.</w:t>
                  </w:r>
                </w:p>
              </w:tc>
            </w:tr>
          </w:tbl>
          <w:p w14:paraId="70DFC29B" w14:textId="77777777" w:rsidR="00066500" w:rsidRPr="00066500" w:rsidRDefault="00066500" w:rsidP="000665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nl-BE"/>
                <w14:ligatures w14:val="none"/>
              </w:rPr>
            </w:pPr>
          </w:p>
        </w:tc>
      </w:tr>
    </w:tbl>
    <w:p w14:paraId="1FFB7F93" w14:textId="77777777" w:rsidR="00E41539" w:rsidRDefault="00E41539" w:rsidP="00E4153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nl-BE"/>
          <w14:ligatures w14:val="none"/>
        </w:rPr>
      </w:pPr>
    </w:p>
    <w:p w14:paraId="50F7A6DA" w14:textId="5A70445D" w:rsidR="00E41539" w:rsidRPr="00E41539" w:rsidRDefault="00E41539" w:rsidP="00E4153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nl-BE"/>
          <w14:ligatures w14:val="none"/>
        </w:rPr>
      </w:pPr>
      <w:r w:rsidRPr="00E41539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nl-BE"/>
          <w14:ligatures w14:val="none"/>
        </w:rPr>
        <w:t>Heb je vragen?</w:t>
      </w:r>
    </w:p>
    <w:p w14:paraId="01117C0D" w14:textId="58FA32F2" w:rsidR="00066500" w:rsidRPr="00E41539" w:rsidRDefault="00E41539" w:rsidP="00E4153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E4E4E"/>
          <w:kern w:val="0"/>
          <w:sz w:val="21"/>
          <w:szCs w:val="21"/>
          <w:lang w:eastAsia="nl-BE"/>
          <w14:ligatures w14:val="none"/>
        </w:rPr>
      </w:pPr>
      <w:r w:rsidRPr="00E41539">
        <w:rPr>
          <w:rFonts w:ascii="Helvetica" w:eastAsia="Times New Roman" w:hAnsi="Helvetica" w:cs="Helvetica"/>
          <w:color w:val="4E4E4E"/>
          <w:kern w:val="0"/>
          <w:sz w:val="21"/>
          <w:szCs w:val="21"/>
          <w:lang w:eastAsia="nl-BE"/>
          <w14:ligatures w14:val="none"/>
        </w:rPr>
        <w:t xml:space="preserve">Spreek gerust de trainers aan tijdens de trainingen. Ook via </w:t>
      </w:r>
      <w:proofErr w:type="spellStart"/>
      <w:r w:rsidRPr="00E41539">
        <w:rPr>
          <w:rFonts w:ascii="Helvetica" w:eastAsia="Times New Roman" w:hAnsi="Helvetica" w:cs="Helvetica"/>
          <w:color w:val="4E4E4E"/>
          <w:kern w:val="0"/>
          <w:sz w:val="21"/>
          <w:szCs w:val="21"/>
          <w:lang w:eastAsia="nl-BE"/>
          <w14:ligatures w14:val="none"/>
        </w:rPr>
        <w:t>Twizzit</w:t>
      </w:r>
      <w:proofErr w:type="spellEnd"/>
      <w:r w:rsidRPr="00E41539">
        <w:rPr>
          <w:rFonts w:ascii="Helvetica" w:eastAsia="Times New Roman" w:hAnsi="Helvetica" w:cs="Helvetica"/>
          <w:color w:val="4E4E4E"/>
          <w:kern w:val="0"/>
          <w:sz w:val="21"/>
          <w:szCs w:val="21"/>
          <w:lang w:eastAsia="nl-BE"/>
          <w14:ligatures w14:val="none"/>
        </w:rPr>
        <w:t xml:space="preserve"> kan je ons eenvoudig een berichtje sturen. We staan altijd klaar om je te helpen!</w:t>
      </w:r>
    </w:p>
    <w:sectPr w:rsidR="00066500" w:rsidRPr="00E4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8E9"/>
    <w:multiLevelType w:val="multilevel"/>
    <w:tmpl w:val="8D3C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D423B"/>
    <w:multiLevelType w:val="multilevel"/>
    <w:tmpl w:val="204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D7220"/>
    <w:multiLevelType w:val="multilevel"/>
    <w:tmpl w:val="0618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B2E98"/>
    <w:multiLevelType w:val="multilevel"/>
    <w:tmpl w:val="5202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714651">
    <w:abstractNumId w:val="2"/>
  </w:num>
  <w:num w:numId="2" w16cid:durableId="765616056">
    <w:abstractNumId w:val="1"/>
  </w:num>
  <w:num w:numId="3" w16cid:durableId="712271945">
    <w:abstractNumId w:val="3"/>
  </w:num>
  <w:num w:numId="4" w16cid:durableId="35358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00"/>
    <w:rsid w:val="000105F5"/>
    <w:rsid w:val="00066500"/>
    <w:rsid w:val="003F47E3"/>
    <w:rsid w:val="005F18EE"/>
    <w:rsid w:val="007A6629"/>
    <w:rsid w:val="00886755"/>
    <w:rsid w:val="00E41539"/>
    <w:rsid w:val="00F9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434"/>
  <w15:chartTrackingRefBased/>
  <w15:docId w15:val="{1E50B037-84E8-4624-83A9-79A1C03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6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6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6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6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6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6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6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65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65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65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65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65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65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6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6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65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65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65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65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6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etiek.n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wear.runnerslab.be/nl/teamwear/loopclubs/bon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uRHDNuEBnq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etiek.nu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Mees</dc:creator>
  <cp:keywords/>
  <dc:description/>
  <cp:lastModifiedBy>Bjorn Geens</cp:lastModifiedBy>
  <cp:revision>6</cp:revision>
  <dcterms:created xsi:type="dcterms:W3CDTF">2025-10-07T09:09:00Z</dcterms:created>
  <dcterms:modified xsi:type="dcterms:W3CDTF">2025-10-07T12:49:00Z</dcterms:modified>
</cp:coreProperties>
</file>